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B9" w:rsidRPr="00884A86" w:rsidRDefault="00F37CB9" w:rsidP="00F37CB9">
      <w:pPr>
        <w:rPr>
          <w:sz w:val="18"/>
          <w:szCs w:val="18"/>
        </w:rPr>
      </w:pPr>
    </w:p>
    <w:p w:rsidR="00F37CB9" w:rsidRPr="00191434" w:rsidRDefault="00F37CB9" w:rsidP="00F37CB9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ANNEX </w:t>
      </w:r>
      <w:r w:rsidR="00256B7E">
        <w:rPr>
          <w:rFonts w:cs="Arial"/>
          <w:sz w:val="28"/>
          <w:szCs w:val="28"/>
        </w:rPr>
        <w:t>F</w:t>
      </w:r>
    </w:p>
    <w:p w:rsidR="00F37CB9" w:rsidRDefault="00F37CB9" w:rsidP="00F37CB9">
      <w:pPr>
        <w:rPr>
          <w:rFonts w:cs="Arial"/>
          <w:b/>
          <w:bCs/>
        </w:rPr>
      </w:pPr>
    </w:p>
    <w:p w:rsidR="00F37CB9" w:rsidRPr="006D6DD2" w:rsidRDefault="00F37CB9" w:rsidP="00F37CB9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800000"/>
        <w:jc w:val="center"/>
        <w:rPr>
          <w:b/>
          <w:color w:val="FFFFFF"/>
          <w:sz w:val="22"/>
          <w:szCs w:val="22"/>
        </w:rPr>
      </w:pPr>
      <w:r w:rsidRPr="006D6DD2">
        <w:rPr>
          <w:b/>
          <w:color w:val="FFFFFF"/>
          <w:sz w:val="22"/>
          <w:szCs w:val="22"/>
        </w:rPr>
        <w:t xml:space="preserve">MODEL D’INFORME </w:t>
      </w:r>
      <w:r w:rsidR="002A5425">
        <w:rPr>
          <w:b/>
          <w:color w:val="FFFFFF"/>
          <w:sz w:val="22"/>
          <w:szCs w:val="22"/>
        </w:rPr>
        <w:t xml:space="preserve">FINAL </w:t>
      </w:r>
      <w:bookmarkStart w:id="0" w:name="_GoBack"/>
      <w:bookmarkEnd w:id="0"/>
      <w:r w:rsidRPr="006D6DD2">
        <w:rPr>
          <w:b/>
          <w:color w:val="FFFFFF"/>
          <w:sz w:val="22"/>
          <w:szCs w:val="22"/>
        </w:rPr>
        <w:t>DE</w:t>
      </w:r>
      <w:r>
        <w:rPr>
          <w:b/>
          <w:color w:val="FFFFFF"/>
          <w:sz w:val="22"/>
          <w:szCs w:val="22"/>
        </w:rPr>
        <w:t xml:space="preserve"> REVISIÓ DE COMPTE JUSTIFICATIU</w:t>
      </w:r>
      <w:r w:rsidRPr="006D6DD2">
        <w:rPr>
          <w:b/>
          <w:color w:val="FFFFFF"/>
          <w:sz w:val="22"/>
          <w:szCs w:val="22"/>
        </w:rPr>
        <w:t xml:space="preserve"> DE SUBVENCIONS</w:t>
      </w:r>
    </w:p>
    <w:p w:rsidR="00F37CB9" w:rsidRPr="003F1E55" w:rsidRDefault="00F37CB9" w:rsidP="00F37CB9">
      <w:pPr>
        <w:rPr>
          <w:strike/>
          <w:sz w:val="22"/>
          <w:szCs w:val="22"/>
        </w:rPr>
      </w:pPr>
    </w:p>
    <w:p w:rsidR="00B101D9" w:rsidRPr="00787B9F" w:rsidRDefault="00B101D9" w:rsidP="00B101D9">
      <w:pPr>
        <w:rPr>
          <w:rFonts w:cs="Arial"/>
          <w:u w:color="000000"/>
          <w:bdr w:val="none" w:sz="0" w:space="0" w:color="auto" w:frame="1"/>
          <w:lang w:eastAsia="es-ES"/>
        </w:rPr>
      </w:pPr>
    </w:p>
    <w:p w:rsidR="00B101D9" w:rsidRPr="00B101D9" w:rsidRDefault="00B101D9" w:rsidP="006E19CA">
      <w:pPr>
        <w:spacing w:after="120" w:line="276" w:lineRule="auto"/>
        <w:ind w:left="284" w:hanging="284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1.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ab/>
        <w:t>Als efectes previstos a l’article 74 del Reglament de la Llei 38/2003, de 17 de novembre, general de subvencions, aprovat mitjançant Reial Decret 887/2006, de 21 de juliol, hem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he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estat designats per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...el beneficiari de la subvenció...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a l’objecte de revisar el compte justificatiu de la subvenció atorgada per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...òrgan promotor que atorga la subvenció...</w:t>
      </w:r>
      <w:r w:rsidR="00451A06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mitjançant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...indicació de la Resolució o acte en el que s’hagi acordat la concessió...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a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...identificació del/de la beneficiari/ària de la subvenció...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], per import de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i destinada a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...breu descripció de l’activitat subvencionada...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</w:t>
      </w:r>
    </w:p>
    <w:p w:rsidR="00B101D9" w:rsidRPr="00B101D9" w:rsidRDefault="00B101D9" w:rsidP="006E19CA">
      <w:pPr>
        <w:spacing w:after="120" w:line="276" w:lineRule="auto"/>
        <w:ind w:left="284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Una còpia del compte justificatiu de la subvenció, segellat per nosaltres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mi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a efectes d’identificació, s’acompanya com a annex al present informe. La preparació i presentació del compte justific</w:t>
      </w:r>
      <w:r w:rsidR="00451A06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atiu és responsabilitat de [</w:t>
      </w:r>
      <w:r w:rsidR="00451A06"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identificació del/de la beneficiari/ària de la subvenció...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concretant-se la nostra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la meva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responsabilitat en la realització del treball que es menciona a l’apartat 2 d’aquest informe.</w:t>
      </w:r>
    </w:p>
    <w:p w:rsidR="00B101D9" w:rsidRPr="00B101D9" w:rsidRDefault="00B101D9" w:rsidP="006E19CA">
      <w:pPr>
        <w:spacing w:after="120" w:line="276" w:lineRule="auto"/>
        <w:ind w:left="284" w:hanging="284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2.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ab/>
        <w:t>El present treball s’ha realitzat seguint el disposat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...al Pacte [...] a l’acord [...] de l’acte d’atorgament de la subvenció...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], concedida per la Diputació de Barcelona a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així com segons l’establert a les Normes d’Actuació aprovades pel Ministeri d’Economia i Hisenda mitjançant Ordre EHA/1434/2007, de 17 de maig, en la qual es fixen els procediments que s’han d’aplicar i l’abast dels mateixos, i ha consistit en les comprovacions que de forma resumida es comenten a continuació:</w:t>
      </w:r>
    </w:p>
    <w:p w:rsidR="00B101D9" w:rsidRPr="00B101D9" w:rsidRDefault="00B101D9" w:rsidP="006E19CA">
      <w:pPr>
        <w:spacing w:after="120" w:line="276" w:lineRule="auto"/>
        <w:ind w:left="567" w:hanging="283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a.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ab/>
        <w:t>Revisió de la memòria d’activitat realitzada per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</w:t>
      </w:r>
      <w:r w:rsidR="00257FFA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 xml:space="preserve"> </w:t>
      </w:r>
      <w:r w:rsidR="00257FFA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L</w:t>
      </w:r>
      <w:r w:rsidRPr="00257FFA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’auditor analitzarà el contingut de la memòria d’activitat per a garantir la seva concordança amb la justificació econòmica.</w:t>
      </w:r>
    </w:p>
    <w:p w:rsidR="00B101D9" w:rsidRPr="009C42EA" w:rsidRDefault="00B101D9" w:rsidP="006E19CA">
      <w:pPr>
        <w:spacing w:after="120" w:line="276" w:lineRule="auto"/>
        <w:ind w:left="567" w:hanging="283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b.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ab/>
        <w:t xml:space="preserve">Revisió de la memòria econòmica elaborada per </w:t>
      </w:r>
      <w:r w:rsidR="00451A06"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[</w:t>
      </w:r>
      <w:r w:rsidR="00451A06"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</w:t>
      </w:r>
      <w:r w:rsidR="00451A06"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</w:t>
      </w:r>
      <w:r w:rsidR="00257FFA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 xml:space="preserve"> </w:t>
      </w:r>
      <w:r w:rsidR="00257FFA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L</w:t>
      </w:r>
      <w:r w:rsidRPr="00257FFA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 xml:space="preserve">’auditor revisarà la totalitat de les despeses realitzades per a la realització de les activitats subvencionades, comprovant els </w:t>
      </w:r>
      <w:r w:rsidR="009C42EA" w:rsidRPr="00257FFA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extrems indicats en el punt 3 de la base específica núm. 19 de l’Acord de Junta de Govern núm. 625/2017 de data 30 de novembre de 2017.</w:t>
      </w:r>
    </w:p>
    <w:p w:rsidR="00B101D9" w:rsidRPr="00E969B9" w:rsidRDefault="003C5379" w:rsidP="003C5379">
      <w:pPr>
        <w:spacing w:after="120" w:line="276" w:lineRule="auto"/>
        <w:ind w:left="567" w:hanging="284"/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</w:pPr>
      <w:r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c</w:t>
      </w:r>
      <w:r w:rsidR="00B101D9"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.</w:t>
      </w:r>
      <w:r w:rsidR="00B101D9"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ab/>
      </w:r>
      <w:r w:rsidR="00B101D9"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L’auditor també comprovarà:</w:t>
      </w:r>
    </w:p>
    <w:p w:rsidR="00B101D9" w:rsidRPr="00E969B9" w:rsidRDefault="00B101D9" w:rsidP="006E19CA">
      <w:pPr>
        <w:spacing w:after="120" w:line="276" w:lineRule="auto"/>
        <w:ind w:left="1418" w:hanging="709"/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</w:pP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•</w:t>
      </w: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ab/>
        <w:t xml:space="preserve">Que les despeses s’han classificat correctament de conformitat amb el que el beneficiari va establir en el pressupost presentat juntament amb la sol·licitud de subvenció; </w:t>
      </w:r>
    </w:p>
    <w:p w:rsidR="00B101D9" w:rsidRPr="00E969B9" w:rsidRDefault="00B101D9" w:rsidP="006E19CA">
      <w:pPr>
        <w:spacing w:after="120" w:line="276" w:lineRule="auto"/>
        <w:ind w:left="1418" w:hanging="709"/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</w:pP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lastRenderedPageBreak/>
        <w:t>•</w:t>
      </w: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ab/>
        <w:t xml:space="preserve">Que es </w:t>
      </w:r>
      <w:r w:rsidR="009C42EA"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dona</w:t>
      </w: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 xml:space="preserve"> la coherència necessària entre les despeses justificades i la naturalesa de les activitats subvencionades i són despeses coherents amb el valor de mercat.</w:t>
      </w:r>
    </w:p>
    <w:p w:rsidR="00B101D9" w:rsidRPr="00E969B9" w:rsidRDefault="00B101D9" w:rsidP="006E19CA">
      <w:pPr>
        <w:spacing w:after="120" w:line="276" w:lineRule="auto"/>
        <w:ind w:left="1418" w:hanging="709"/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</w:pP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•</w:t>
      </w: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ab/>
        <w:t>Que la resta de fons de finançament de l’activitat subvencionada, una vegada verificat l’import i la procedència, no suposen cap incompatibilitat ni un excés de finançament.</w:t>
      </w:r>
    </w:p>
    <w:p w:rsidR="003C5379" w:rsidRPr="00B101D9" w:rsidRDefault="003C5379" w:rsidP="006E19CA">
      <w:pPr>
        <w:spacing w:after="120" w:line="276" w:lineRule="auto"/>
        <w:ind w:left="1418" w:hanging="709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•</w:t>
      </w:r>
      <w:r w:rsidRPr="00E969B9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ab/>
        <w:t>En el cas d’agrupacions la/les transferència/es feta/es al/s membre/s de l’agrupació.</w:t>
      </w:r>
    </w:p>
    <w:p w:rsidR="00B101D9" w:rsidRPr="00B101D9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Donat que aquest treball, per la seva naturalesa, no té la natura d’auditoria de comptes ni es troba sotmès a la Llei 19/1988, d’auditoria de comptes, no expressem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expresso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una opinió d’auditoria en els termes previstos a la citada normativa.</w:t>
      </w:r>
    </w:p>
    <w:p w:rsidR="00B101D9" w:rsidRPr="00B101D9" w:rsidRDefault="00B101D9" w:rsidP="006E19CA">
      <w:pPr>
        <w:tabs>
          <w:tab w:val="left" w:pos="284"/>
        </w:tabs>
        <w:spacing w:after="120" w:line="276" w:lineRule="auto"/>
        <w:ind w:left="284" w:hanging="284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3.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ab/>
        <w:t>El/La beneficiari/ària ha posat a la nostra [meva] disposició tota la informació que li ha sigut requerida per la realització del nostre treball amb l’abast establert al paràgraf anterior.</w:t>
      </w:r>
    </w:p>
    <w:p w:rsidR="00B101D9" w:rsidRPr="00B101D9" w:rsidRDefault="00B101D9" w:rsidP="006E19CA">
      <w:pPr>
        <w:tabs>
          <w:tab w:val="left" w:pos="284"/>
        </w:tabs>
        <w:spacing w:after="120" w:line="276" w:lineRule="auto"/>
        <w:ind w:left="284" w:hanging="284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4.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ab/>
        <w:t>Com a resultat del treball realitzat, els informem que no hem [he] observat fets o circumstàncies que poguessin suposar incompliments de la normativa aplicable o de les condicions imposades a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...identificació del/de la beneficiari/ària de la subvenció...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] per la percepció de la subvenció a què es refereix l’apartat 1 anterior.</w:t>
      </w:r>
    </w:p>
    <w:p w:rsidR="00B101D9" w:rsidRPr="00B101D9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</w:p>
    <w:p w:rsidR="00B101D9" w:rsidRPr="00B101D9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En cas contrari, quan es detecten fets rellevants el paràgraf a incloure serà el següent:</w:t>
      </w:r>
    </w:p>
    <w:p w:rsidR="00B101D9" w:rsidRPr="00B101D9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</w:p>
    <w:p w:rsidR="00B101D9" w:rsidRPr="00B101D9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Com a resultat del treball realitzat, a continuació els informem d’aquells fets o circumstàncies que poguessin suposar incompliments de la normativa aplicable o de les condicions imposades a [</w:t>
      </w:r>
      <w:r w:rsidRPr="00451A06">
        <w:rPr>
          <w:rFonts w:cs="Arial"/>
          <w:i/>
          <w:sz w:val="22"/>
          <w:szCs w:val="22"/>
          <w:u w:color="000000"/>
          <w:bdr w:val="none" w:sz="0" w:space="0" w:color="auto" w:frame="1"/>
          <w:lang w:eastAsia="es-ES"/>
        </w:rPr>
        <w:t>...identificació del beneficiari de la subvenció...</w:t>
      </w: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 xml:space="preserve">] per la percepció de la subvenció a que es refereix l’apartat 1 anterior: </w:t>
      </w:r>
    </w:p>
    <w:p w:rsidR="00B101D9" w:rsidRPr="00B101D9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</w:p>
    <w:p w:rsidR="00B101D9" w:rsidRPr="00B101D9" w:rsidRDefault="00B101D9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Data:</w:t>
      </w:r>
    </w:p>
    <w:p w:rsidR="00B101D9" w:rsidRPr="00B101D9" w:rsidRDefault="006751AF" w:rsidP="006E19CA">
      <w:pPr>
        <w:spacing w:after="120" w:line="276" w:lineRule="auto"/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</w:pPr>
      <w:r w:rsidRPr="006751AF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 xml:space="preserve">Signatura electrònica </w:t>
      </w:r>
      <w:r w:rsidR="00B101D9" w:rsidRPr="00B101D9">
        <w:rPr>
          <w:rFonts w:cs="Arial"/>
          <w:sz w:val="22"/>
          <w:szCs w:val="22"/>
          <w:u w:color="000000"/>
          <w:bdr w:val="none" w:sz="0" w:space="0" w:color="auto" w:frame="1"/>
          <w:lang w:eastAsia="es-ES"/>
        </w:rPr>
        <w:t>de l’auditor</w:t>
      </w:r>
    </w:p>
    <w:p w:rsidR="00B101D9" w:rsidRPr="00B101D9" w:rsidRDefault="00B101D9" w:rsidP="006E19CA">
      <w:pPr>
        <w:rPr>
          <w:sz w:val="22"/>
          <w:szCs w:val="22"/>
        </w:rPr>
      </w:pPr>
    </w:p>
    <w:sectPr w:rsidR="00B101D9" w:rsidRPr="00B101D9" w:rsidSect="00860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701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94" w:rsidRDefault="00014E94">
      <w:r>
        <w:separator/>
      </w:r>
    </w:p>
  </w:endnote>
  <w:endnote w:type="continuationSeparator" w:id="0">
    <w:p w:rsidR="00014E94" w:rsidRDefault="0001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C7" w:rsidRDefault="00B84BC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6" w:rsidRDefault="00F37CB9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86FCDC" wp14:editId="119F82DB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9B59C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H5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7moTODcSUE1GprQ230pF7MRtPvDildd0TteWT4ejaQloWM5E1K2DgD+Lvhs2YQQw5exzad&#10;WtsHSGgAOkU1znc1+MkjCofFpMgnT1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" o:allowincell="f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6BB3A6" wp14:editId="51D7A199">
              <wp:simplePos x="0" y="0"/>
              <wp:positionH relativeFrom="column">
                <wp:posOffset>5086350</wp:posOffset>
              </wp:positionH>
              <wp:positionV relativeFrom="paragraph">
                <wp:posOffset>-292100</wp:posOffset>
              </wp:positionV>
              <wp:extent cx="800100" cy="228600"/>
              <wp:effectExtent l="0" t="0" r="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2B1" w:rsidRPr="00420EBC" w:rsidRDefault="00B152B1" w:rsidP="00F432F6">
                          <w:pPr>
                            <w:pStyle w:val="Peu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432F6" w:rsidRDefault="00F432F6" w:rsidP="00F432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BB3A6" id="Rectangle 8" o:spid="_x0000_s1026" style="position:absolute;left:0;text-align:left;margin-left:400.5pt;margin-top:-23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" o:allowincell="f" filled="f" stroked="f">
              <v:fill opacity="0"/>
              <v:textbox>
                <w:txbxContent>
                  <w:p w:rsidR="00B152B1" w:rsidRPr="00420EBC" w:rsidRDefault="00B152B1" w:rsidP="00F432F6">
                    <w:pPr>
                      <w:pStyle w:val="Peu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432F6" w:rsidRDefault="00F432F6" w:rsidP="00F432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C7" w:rsidRDefault="00B84BC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94" w:rsidRDefault="00014E94">
      <w:r>
        <w:separator/>
      </w:r>
    </w:p>
  </w:footnote>
  <w:footnote w:type="continuationSeparator" w:id="0">
    <w:p w:rsidR="00014E94" w:rsidRDefault="0001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C7" w:rsidRDefault="00B84BC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F7" w:rsidRDefault="00B84BC7">
    <w:pPr>
      <w:pStyle w:val="Capaler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-38735</wp:posOffset>
          </wp:positionV>
          <wp:extent cx="1371600" cy="590550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473" w:rsidRDefault="00991473">
    <w:pPr>
      <w:pStyle w:val="Capalera"/>
    </w:pPr>
  </w:p>
  <w:p w:rsidR="00991473" w:rsidRDefault="00991473">
    <w:pPr>
      <w:pStyle w:val="Capalera"/>
    </w:pPr>
  </w:p>
  <w:p w:rsidR="00991473" w:rsidRDefault="00991473">
    <w:pPr>
      <w:pStyle w:val="Capalera"/>
    </w:pPr>
  </w:p>
  <w:p w:rsidR="00AC3D0F" w:rsidRDefault="002237E8" w:rsidP="00AC3D0F">
    <w:pPr>
      <w:pStyle w:val="Capalera"/>
      <w:spacing w:line="200" w:lineRule="exact"/>
      <w:ind w:left="-142"/>
      <w:rPr>
        <w:sz w:val="16"/>
        <w:szCs w:val="16"/>
      </w:rPr>
    </w:pPr>
    <w:r w:rsidRPr="002237E8">
      <w:rPr>
        <w:sz w:val="16"/>
        <w:szCs w:val="16"/>
      </w:rPr>
      <w:t>Àrea de Presidència</w:t>
    </w:r>
  </w:p>
  <w:p w:rsidR="00991473" w:rsidRPr="002756AA" w:rsidRDefault="00991473" w:rsidP="0099147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</w:t>
    </w:r>
    <w:r w:rsidR="00A155C6">
      <w:rPr>
        <w:b/>
        <w:sz w:val="16"/>
        <w:szCs w:val="16"/>
      </w:rPr>
      <w:t xml:space="preserve"> de Relacions Internacionals</w:t>
    </w:r>
  </w:p>
  <w:p w:rsidR="00991473" w:rsidRDefault="00991473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52" w:rsidRDefault="00442452" w:rsidP="00FD1E51">
    <w:pPr>
      <w:pStyle w:val="Capalera"/>
      <w:tabs>
        <w:tab w:val="clear" w:pos="4252"/>
        <w:tab w:val="clear" w:pos="8504"/>
      </w:tabs>
      <w:ind w:left="-567"/>
      <w:jc w:val="left"/>
      <w:rPr>
        <w:sz w:val="16"/>
      </w:rPr>
    </w:pPr>
  </w:p>
  <w:p w:rsidR="00442452" w:rsidRDefault="00F37CB9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</w:rPr>
    </w:pPr>
    <w:r>
      <w:rPr>
        <w:noProof/>
        <w:sz w:val="16"/>
        <w:lang w:eastAsia="ca-ES"/>
      </w:rPr>
      <w:drawing>
        <wp:anchor distT="0" distB="0" distL="114300" distR="114300" simplePos="0" relativeHeight="251656192" behindDoc="1" locked="0" layoutInCell="0" allowOverlap="1" wp14:anchorId="585F508F" wp14:editId="5BA25FF4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1" name="Imatge 1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452" w:rsidRPr="00064AC2" w:rsidRDefault="00442452" w:rsidP="00FD1E51">
    <w:pPr>
      <w:pStyle w:val="Ttol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</w:rPr>
    </w:pPr>
    <w:r>
      <w:rPr>
        <w:rFonts w:ascii="Arial" w:hAnsi="Arial"/>
        <w:color w:val="808080"/>
        <w:sz w:val="18"/>
        <w:szCs w:val="18"/>
      </w:rPr>
      <w:t xml:space="preserve"> </w:t>
    </w:r>
    <w:r w:rsidRPr="00064AC2">
      <w:rPr>
        <w:rFonts w:ascii="Arial" w:hAnsi="Arial"/>
        <w:color w:val="808080"/>
        <w:sz w:val="18"/>
        <w:szCs w:val="18"/>
      </w:rPr>
      <w:t xml:space="preserve">  </w:t>
    </w:r>
  </w:p>
  <w:p w:rsidR="00442452" w:rsidRDefault="00442452" w:rsidP="00FD1E51">
    <w:pPr>
      <w:pStyle w:val="Capalera"/>
      <w:spacing w:line="200" w:lineRule="exact"/>
      <w:ind w:left="-540"/>
      <w:rPr>
        <w:sz w:val="16"/>
        <w:szCs w:val="16"/>
      </w:rPr>
    </w:pPr>
  </w:p>
  <w:p w:rsidR="00442452" w:rsidRPr="00022BF6" w:rsidRDefault="00442452" w:rsidP="002B1313">
    <w:pPr>
      <w:pStyle w:val="Capalera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>e XXX</w:t>
    </w:r>
  </w:p>
  <w:p w:rsidR="00442452" w:rsidRPr="002756AA" w:rsidRDefault="00442452" w:rsidP="002B1313">
    <w:pPr>
      <w:pStyle w:val="Capalera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Direcció, S</w:t>
    </w:r>
    <w:r w:rsidRPr="002756AA">
      <w:rPr>
        <w:b/>
        <w:sz w:val="16"/>
        <w:szCs w:val="16"/>
      </w:rPr>
      <w:t>ervei...</w:t>
    </w:r>
  </w:p>
  <w:p w:rsidR="00442452" w:rsidRPr="003B6567" w:rsidRDefault="00442452" w:rsidP="00FD1E51">
    <w:pPr>
      <w:pStyle w:val="Capalera"/>
      <w:tabs>
        <w:tab w:val="clear" w:pos="4252"/>
        <w:tab w:val="clear" w:pos="8504"/>
      </w:tabs>
      <w:ind w:left="-567"/>
      <w:jc w:val="left"/>
    </w:pPr>
  </w:p>
  <w:p w:rsidR="00442452" w:rsidRPr="002B5C89" w:rsidRDefault="00442452" w:rsidP="00FD1E51">
    <w:pPr>
      <w:pStyle w:val="Capalera"/>
    </w:pPr>
  </w:p>
  <w:p w:rsidR="00442452" w:rsidRDefault="0044245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DB9"/>
    <w:multiLevelType w:val="hybridMultilevel"/>
    <w:tmpl w:val="794CD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D2D68"/>
    <w:multiLevelType w:val="hybridMultilevel"/>
    <w:tmpl w:val="486CECF0"/>
    <w:lvl w:ilvl="0" w:tplc="8DE4CB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F6B0D"/>
    <w:multiLevelType w:val="hybridMultilevel"/>
    <w:tmpl w:val="1C264866"/>
    <w:lvl w:ilvl="0" w:tplc="4D80986A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6"/>
    <w:rsid w:val="00014E94"/>
    <w:rsid w:val="000171AC"/>
    <w:rsid w:val="00023D3A"/>
    <w:rsid w:val="000261C8"/>
    <w:rsid w:val="000419B2"/>
    <w:rsid w:val="00064AC2"/>
    <w:rsid w:val="00070199"/>
    <w:rsid w:val="00081E01"/>
    <w:rsid w:val="00081E0A"/>
    <w:rsid w:val="000831F7"/>
    <w:rsid w:val="0008523B"/>
    <w:rsid w:val="000925C4"/>
    <w:rsid w:val="000B45A5"/>
    <w:rsid w:val="000B685D"/>
    <w:rsid w:val="000B7DC7"/>
    <w:rsid w:val="00144A04"/>
    <w:rsid w:val="001541E2"/>
    <w:rsid w:val="001B2A49"/>
    <w:rsid w:val="001C5DE7"/>
    <w:rsid w:val="001D470B"/>
    <w:rsid w:val="00206313"/>
    <w:rsid w:val="002237E8"/>
    <w:rsid w:val="00231BD7"/>
    <w:rsid w:val="00234AD1"/>
    <w:rsid w:val="00251C67"/>
    <w:rsid w:val="00256B7E"/>
    <w:rsid w:val="00257FFA"/>
    <w:rsid w:val="002660F3"/>
    <w:rsid w:val="00281F60"/>
    <w:rsid w:val="00296EEF"/>
    <w:rsid w:val="002A38F4"/>
    <w:rsid w:val="002A5425"/>
    <w:rsid w:val="002B1313"/>
    <w:rsid w:val="002B5C89"/>
    <w:rsid w:val="002C2CFF"/>
    <w:rsid w:val="002C4F9D"/>
    <w:rsid w:val="002D30CF"/>
    <w:rsid w:val="002D46F7"/>
    <w:rsid w:val="002D5939"/>
    <w:rsid w:val="00306FD1"/>
    <w:rsid w:val="00346BDE"/>
    <w:rsid w:val="00353086"/>
    <w:rsid w:val="003B6567"/>
    <w:rsid w:val="003C3E7F"/>
    <w:rsid w:val="003C5379"/>
    <w:rsid w:val="003C6156"/>
    <w:rsid w:val="003D135A"/>
    <w:rsid w:val="003E3A3E"/>
    <w:rsid w:val="003E465D"/>
    <w:rsid w:val="003E726E"/>
    <w:rsid w:val="003F1E55"/>
    <w:rsid w:val="0041356D"/>
    <w:rsid w:val="00416753"/>
    <w:rsid w:val="004237E5"/>
    <w:rsid w:val="004247A8"/>
    <w:rsid w:val="00442452"/>
    <w:rsid w:val="00451A06"/>
    <w:rsid w:val="00483996"/>
    <w:rsid w:val="004849AF"/>
    <w:rsid w:val="00485024"/>
    <w:rsid w:val="004870F5"/>
    <w:rsid w:val="004903AC"/>
    <w:rsid w:val="004A32F6"/>
    <w:rsid w:val="004F0829"/>
    <w:rsid w:val="0052150E"/>
    <w:rsid w:val="005472A1"/>
    <w:rsid w:val="00550EC5"/>
    <w:rsid w:val="005B10CF"/>
    <w:rsid w:val="005B5087"/>
    <w:rsid w:val="005C40E2"/>
    <w:rsid w:val="005C5F38"/>
    <w:rsid w:val="005D263F"/>
    <w:rsid w:val="005E5450"/>
    <w:rsid w:val="006006C4"/>
    <w:rsid w:val="00605DD7"/>
    <w:rsid w:val="00614D8C"/>
    <w:rsid w:val="00633C91"/>
    <w:rsid w:val="006751AF"/>
    <w:rsid w:val="006A03A8"/>
    <w:rsid w:val="006A6AB0"/>
    <w:rsid w:val="006B1A56"/>
    <w:rsid w:val="006B4A5F"/>
    <w:rsid w:val="006C462F"/>
    <w:rsid w:val="006E19CA"/>
    <w:rsid w:val="006F330F"/>
    <w:rsid w:val="0071538A"/>
    <w:rsid w:val="00726A1C"/>
    <w:rsid w:val="007542E8"/>
    <w:rsid w:val="007711B6"/>
    <w:rsid w:val="007821BD"/>
    <w:rsid w:val="00787B9F"/>
    <w:rsid w:val="007907ED"/>
    <w:rsid w:val="007A7C35"/>
    <w:rsid w:val="007B3752"/>
    <w:rsid w:val="007F2896"/>
    <w:rsid w:val="00815A69"/>
    <w:rsid w:val="00817ECB"/>
    <w:rsid w:val="00821492"/>
    <w:rsid w:val="00827334"/>
    <w:rsid w:val="00840A23"/>
    <w:rsid w:val="00846022"/>
    <w:rsid w:val="00860529"/>
    <w:rsid w:val="0086077C"/>
    <w:rsid w:val="0086445F"/>
    <w:rsid w:val="008677C3"/>
    <w:rsid w:val="0087178E"/>
    <w:rsid w:val="0088684D"/>
    <w:rsid w:val="00893173"/>
    <w:rsid w:val="008A5F28"/>
    <w:rsid w:val="008A6309"/>
    <w:rsid w:val="008B4E46"/>
    <w:rsid w:val="008C5D2C"/>
    <w:rsid w:val="008D71B3"/>
    <w:rsid w:val="00930009"/>
    <w:rsid w:val="0093664E"/>
    <w:rsid w:val="0095590D"/>
    <w:rsid w:val="0096003E"/>
    <w:rsid w:val="00991473"/>
    <w:rsid w:val="009C42EA"/>
    <w:rsid w:val="009D2DDC"/>
    <w:rsid w:val="009E23B4"/>
    <w:rsid w:val="009E7181"/>
    <w:rsid w:val="009F4C01"/>
    <w:rsid w:val="009F7735"/>
    <w:rsid w:val="00A155C6"/>
    <w:rsid w:val="00A33E15"/>
    <w:rsid w:val="00A37D26"/>
    <w:rsid w:val="00A421AD"/>
    <w:rsid w:val="00A47241"/>
    <w:rsid w:val="00A90FC8"/>
    <w:rsid w:val="00AA2D71"/>
    <w:rsid w:val="00AA76E7"/>
    <w:rsid w:val="00AC3A6F"/>
    <w:rsid w:val="00AC3D0F"/>
    <w:rsid w:val="00AE158C"/>
    <w:rsid w:val="00AE377A"/>
    <w:rsid w:val="00AF0184"/>
    <w:rsid w:val="00AF02C6"/>
    <w:rsid w:val="00AF2478"/>
    <w:rsid w:val="00B101D9"/>
    <w:rsid w:val="00B152B1"/>
    <w:rsid w:val="00B708E7"/>
    <w:rsid w:val="00B718BE"/>
    <w:rsid w:val="00B84BC7"/>
    <w:rsid w:val="00B85B95"/>
    <w:rsid w:val="00B924FC"/>
    <w:rsid w:val="00B93E3A"/>
    <w:rsid w:val="00BA137A"/>
    <w:rsid w:val="00BC227D"/>
    <w:rsid w:val="00BC7341"/>
    <w:rsid w:val="00BE08E5"/>
    <w:rsid w:val="00C0704A"/>
    <w:rsid w:val="00C345FF"/>
    <w:rsid w:val="00C36A6A"/>
    <w:rsid w:val="00C538E2"/>
    <w:rsid w:val="00C5669C"/>
    <w:rsid w:val="00C62862"/>
    <w:rsid w:val="00C63A0E"/>
    <w:rsid w:val="00C820F9"/>
    <w:rsid w:val="00C913AB"/>
    <w:rsid w:val="00C93A66"/>
    <w:rsid w:val="00CD621B"/>
    <w:rsid w:val="00CE6CF1"/>
    <w:rsid w:val="00CF2230"/>
    <w:rsid w:val="00CF477F"/>
    <w:rsid w:val="00D04D0C"/>
    <w:rsid w:val="00D114B9"/>
    <w:rsid w:val="00D13242"/>
    <w:rsid w:val="00D14B64"/>
    <w:rsid w:val="00D507CC"/>
    <w:rsid w:val="00D62767"/>
    <w:rsid w:val="00D85C96"/>
    <w:rsid w:val="00D93BE1"/>
    <w:rsid w:val="00D95910"/>
    <w:rsid w:val="00DA3689"/>
    <w:rsid w:val="00DA48A2"/>
    <w:rsid w:val="00DC1657"/>
    <w:rsid w:val="00DC2DF5"/>
    <w:rsid w:val="00DD541D"/>
    <w:rsid w:val="00DE6112"/>
    <w:rsid w:val="00E01CF2"/>
    <w:rsid w:val="00E113C6"/>
    <w:rsid w:val="00E24D01"/>
    <w:rsid w:val="00E24EE5"/>
    <w:rsid w:val="00E47249"/>
    <w:rsid w:val="00E51786"/>
    <w:rsid w:val="00E6264F"/>
    <w:rsid w:val="00E70F52"/>
    <w:rsid w:val="00E824A2"/>
    <w:rsid w:val="00E85A08"/>
    <w:rsid w:val="00E95878"/>
    <w:rsid w:val="00E969B9"/>
    <w:rsid w:val="00ED31E1"/>
    <w:rsid w:val="00EF3D15"/>
    <w:rsid w:val="00F37CB9"/>
    <w:rsid w:val="00F432F6"/>
    <w:rsid w:val="00F5003E"/>
    <w:rsid w:val="00F517B8"/>
    <w:rsid w:val="00F51CAA"/>
    <w:rsid w:val="00F85E52"/>
    <w:rsid w:val="00FB43A4"/>
    <w:rsid w:val="00FB5A92"/>
    <w:rsid w:val="00FC0C84"/>
    <w:rsid w:val="00FC2685"/>
    <w:rsid w:val="00FC5477"/>
    <w:rsid w:val="00FD1E51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65EDFE0A"/>
  <w15:docId w15:val="{6FAE3CCE-B38B-4EF9-9A9F-755644DB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A8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Capalera">
    <w:name w:val="header"/>
    <w:basedOn w:val="Normal"/>
    <w:link w:val="CapaleraCar"/>
    <w:rsid w:val="00DA48A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517B8"/>
  </w:style>
  <w:style w:type="paragraph" w:styleId="Textdeglobus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styleId="Sagniadetextindependent2">
    <w:name w:val="Body Text Indent 2"/>
    <w:basedOn w:val="Normal"/>
    <w:link w:val="Sagniadetextindependent2Car"/>
    <w:rsid w:val="00F37CB9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37CB9"/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F37CB9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AC3D0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>Diputació de Barcelona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creator>Suport Tècnic</dc:creator>
  <cp:lastModifiedBy>MIRO XIFRE, FRANCISCO JAVIER</cp:lastModifiedBy>
  <cp:revision>7</cp:revision>
  <cp:lastPrinted>2018-04-26T07:31:00Z</cp:lastPrinted>
  <dcterms:created xsi:type="dcterms:W3CDTF">2019-10-30T11:12:00Z</dcterms:created>
  <dcterms:modified xsi:type="dcterms:W3CDTF">2021-02-25T12:11:00Z</dcterms:modified>
</cp:coreProperties>
</file>